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7A" w:rsidRPr="00870575" w:rsidRDefault="00EA4208" w:rsidP="00077373">
      <w:pPr>
        <w:spacing w:after="120"/>
        <w:jc w:val="both"/>
        <w:rPr>
          <w:rFonts w:cstheme="minorHAnsi"/>
          <w:b/>
          <w:color w:val="4F81BD" w:themeColor="accent1"/>
          <w:sz w:val="17"/>
          <w:szCs w:val="17"/>
        </w:rPr>
      </w:pPr>
      <w:r w:rsidRPr="00870575">
        <w:rPr>
          <w:rFonts w:cstheme="minorHAnsi"/>
          <w:b/>
          <w:color w:val="4F81BD" w:themeColor="accent1"/>
          <w:sz w:val="17"/>
          <w:szCs w:val="17"/>
        </w:rPr>
        <w:t xml:space="preserve">In the event that a teacher is determined to be not highly qualified in the </w:t>
      </w:r>
      <w:r w:rsidR="009A3EF9" w:rsidRPr="00870575">
        <w:rPr>
          <w:rFonts w:cstheme="minorHAnsi"/>
          <w:b/>
          <w:color w:val="4F81BD" w:themeColor="accent1"/>
          <w:sz w:val="17"/>
          <w:szCs w:val="17"/>
        </w:rPr>
        <w:t>core content area for which he/she is</w:t>
      </w:r>
      <w:r w:rsidRPr="00870575">
        <w:rPr>
          <w:rFonts w:cstheme="minorHAnsi"/>
          <w:b/>
          <w:color w:val="4F81BD" w:themeColor="accent1"/>
          <w:sz w:val="17"/>
          <w:szCs w:val="17"/>
        </w:rPr>
        <w:t xml:space="preserve"> assigned, the Arizona Department of Education will require the development of a Corrective Action Plan.  An acceptable Corrective Action Plan must outline the </w:t>
      </w:r>
      <w:r w:rsidRPr="00E33B96">
        <w:rPr>
          <w:rFonts w:cstheme="minorHAnsi"/>
          <w:b/>
          <w:color w:val="4F81BD" w:themeColor="accent1"/>
          <w:sz w:val="17"/>
          <w:szCs w:val="17"/>
          <w:highlight w:val="yellow"/>
          <w:u w:val="single"/>
        </w:rPr>
        <w:t>most expedient means</w:t>
      </w:r>
      <w:r w:rsidRPr="00870575">
        <w:rPr>
          <w:rFonts w:cstheme="minorHAnsi"/>
          <w:b/>
          <w:color w:val="4F81BD" w:themeColor="accent1"/>
          <w:sz w:val="17"/>
          <w:szCs w:val="17"/>
        </w:rPr>
        <w:t xml:space="preserve"> for a teacher to reach the highly qualified status in the identified core content area(s)</w:t>
      </w:r>
      <w:r w:rsidR="00B32B70">
        <w:rPr>
          <w:rFonts w:cstheme="minorHAnsi"/>
          <w:b/>
          <w:color w:val="4F81BD" w:themeColor="accent1"/>
          <w:sz w:val="17"/>
          <w:szCs w:val="17"/>
        </w:rPr>
        <w:t xml:space="preserve">. </w:t>
      </w:r>
    </w:p>
    <w:p w:rsidR="00EA4208" w:rsidRPr="002E14B5" w:rsidRDefault="00EA4208" w:rsidP="00077373">
      <w:pPr>
        <w:spacing w:after="120"/>
        <w:jc w:val="center"/>
        <w:rPr>
          <w:rFonts w:cstheme="minorHAnsi"/>
          <w:b/>
          <w:i/>
          <w:color w:val="000000" w:themeColor="text1"/>
          <w:sz w:val="32"/>
          <w:szCs w:val="32"/>
        </w:rPr>
      </w:pPr>
      <w:r w:rsidRPr="002E14B5">
        <w:rPr>
          <w:rFonts w:cstheme="minorHAnsi"/>
          <w:b/>
          <w:i/>
          <w:color w:val="000000" w:themeColor="text1"/>
          <w:sz w:val="32"/>
          <w:szCs w:val="32"/>
        </w:rPr>
        <w:t>*</w:t>
      </w:r>
      <w:r w:rsidR="00453529" w:rsidRPr="002E14B5">
        <w:rPr>
          <w:rFonts w:cstheme="minorHAnsi"/>
          <w:b/>
          <w:i/>
          <w:color w:val="000000" w:themeColor="text1"/>
          <w:sz w:val="32"/>
          <w:szCs w:val="32"/>
        </w:rPr>
        <w:t>* PLEASE</w:t>
      </w:r>
      <w:r w:rsidRPr="002E14B5">
        <w:rPr>
          <w:rFonts w:cstheme="minorHAnsi"/>
          <w:b/>
          <w:i/>
          <w:color w:val="000000" w:themeColor="text1"/>
          <w:sz w:val="32"/>
          <w:szCs w:val="32"/>
        </w:rPr>
        <w:t xml:space="preserve"> NOTE: Federal funds may b</w:t>
      </w:r>
      <w:r w:rsidR="00D652B4" w:rsidRPr="002E14B5">
        <w:rPr>
          <w:rFonts w:cstheme="minorHAnsi"/>
          <w:b/>
          <w:i/>
          <w:color w:val="000000" w:themeColor="text1"/>
          <w:sz w:val="32"/>
          <w:szCs w:val="32"/>
        </w:rPr>
        <w:t>e withheld for non-compliance</w:t>
      </w:r>
      <w:proofErr w:type="gramStart"/>
      <w:r w:rsidR="00D652B4" w:rsidRPr="002E14B5">
        <w:rPr>
          <w:rFonts w:cstheme="minorHAnsi"/>
          <w:b/>
          <w:i/>
          <w:color w:val="000000" w:themeColor="text1"/>
          <w:sz w:val="32"/>
          <w:szCs w:val="32"/>
        </w:rPr>
        <w:t>.</w:t>
      </w:r>
      <w:r w:rsidRPr="002E14B5">
        <w:rPr>
          <w:rFonts w:cstheme="minorHAnsi"/>
          <w:b/>
          <w:i/>
          <w:color w:val="000000" w:themeColor="text1"/>
          <w:sz w:val="32"/>
          <w:szCs w:val="32"/>
        </w:rPr>
        <w:t>*</w:t>
      </w:r>
      <w:proofErr w:type="gramEnd"/>
      <w:r w:rsidRPr="002E14B5">
        <w:rPr>
          <w:rFonts w:cstheme="minorHAnsi"/>
          <w:b/>
          <w:i/>
          <w:color w:val="000000" w:themeColor="text1"/>
          <w:sz w:val="32"/>
          <w:szCs w:val="32"/>
        </w:rPr>
        <w:t>*</w:t>
      </w: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456"/>
        <w:gridCol w:w="362"/>
        <w:gridCol w:w="2486"/>
        <w:gridCol w:w="1302"/>
        <w:gridCol w:w="1273"/>
        <w:gridCol w:w="4479"/>
      </w:tblGrid>
      <w:tr w:rsidR="00EA4208" w:rsidRPr="000471F2" w:rsidTr="00A4345C">
        <w:trPr>
          <w:trHeight w:val="504"/>
        </w:trPr>
        <w:tc>
          <w:tcPr>
            <w:tcW w:w="1456" w:type="dxa"/>
          </w:tcPr>
          <w:p w:rsidR="00EA4208" w:rsidRPr="003E6D7A" w:rsidRDefault="00EA4208" w:rsidP="00EA4208">
            <w:pPr>
              <w:rPr>
                <w:rFonts w:cstheme="minorHAnsi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Teacher Name:</w:t>
            </w:r>
          </w:p>
        </w:tc>
        <w:tc>
          <w:tcPr>
            <w:tcW w:w="4150" w:type="dxa"/>
            <w:gridSpan w:val="3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3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School:</w:t>
            </w:r>
          </w:p>
        </w:tc>
        <w:tc>
          <w:tcPr>
            <w:tcW w:w="4479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4208" w:rsidRPr="000471F2" w:rsidTr="00A4345C">
        <w:trPr>
          <w:trHeight w:val="504"/>
        </w:trPr>
        <w:tc>
          <w:tcPr>
            <w:tcW w:w="1456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LEA:</w:t>
            </w:r>
          </w:p>
        </w:tc>
        <w:tc>
          <w:tcPr>
            <w:tcW w:w="4150" w:type="dxa"/>
            <w:gridSpan w:val="3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3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Principal:</w:t>
            </w:r>
          </w:p>
        </w:tc>
        <w:tc>
          <w:tcPr>
            <w:tcW w:w="4479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1ADF" w:rsidRPr="000471F2" w:rsidTr="00A4345C">
        <w:trPr>
          <w:trHeight w:val="504"/>
        </w:trPr>
        <w:tc>
          <w:tcPr>
            <w:tcW w:w="1818" w:type="dxa"/>
            <w:gridSpan w:val="2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Current Grade Level Assignment:</w:t>
            </w:r>
          </w:p>
        </w:tc>
        <w:tc>
          <w:tcPr>
            <w:tcW w:w="2486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5" w:type="dxa"/>
            <w:gridSpan w:val="2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6D7A">
              <w:rPr>
                <w:rFonts w:cstheme="minorHAnsi"/>
                <w:b/>
                <w:sz w:val="18"/>
                <w:szCs w:val="18"/>
              </w:rPr>
              <w:t>Non-Highly Qualified Content Area(s):</w:t>
            </w:r>
          </w:p>
        </w:tc>
        <w:tc>
          <w:tcPr>
            <w:tcW w:w="4479" w:type="dxa"/>
          </w:tcPr>
          <w:p w:rsidR="00EA4208" w:rsidRPr="000471F2" w:rsidRDefault="00EA4208" w:rsidP="00EA42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53529" w:rsidRPr="00453529" w:rsidRDefault="00453529" w:rsidP="00453529">
      <w:pPr>
        <w:spacing w:after="0"/>
        <w:rPr>
          <w:rFonts w:ascii="Arial" w:hAnsi="Arial" w:cs="Arial"/>
          <w:b/>
          <w:sz w:val="16"/>
          <w:szCs w:val="16"/>
        </w:rPr>
      </w:pPr>
    </w:p>
    <w:p w:rsidR="00EA4208" w:rsidRDefault="00EA4208" w:rsidP="0045352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Symbol" w:char="F0D6"/>
      </w:r>
      <w:r w:rsidR="003176BE">
        <w:rPr>
          <w:rFonts w:ascii="Arial" w:hAnsi="Arial" w:cs="Arial"/>
          <w:b/>
          <w:sz w:val="20"/>
          <w:szCs w:val="20"/>
        </w:rPr>
        <w:t xml:space="preserve">     C</w:t>
      </w:r>
      <w:r>
        <w:rPr>
          <w:rFonts w:ascii="Arial" w:hAnsi="Arial" w:cs="Arial"/>
          <w:b/>
          <w:sz w:val="20"/>
          <w:szCs w:val="20"/>
        </w:rPr>
        <w:t xml:space="preserve">heck the appropriate </w:t>
      </w:r>
      <w:proofErr w:type="gramStart"/>
      <w:r>
        <w:rPr>
          <w:rFonts w:ascii="Arial" w:hAnsi="Arial" w:cs="Arial"/>
          <w:b/>
          <w:sz w:val="20"/>
          <w:szCs w:val="20"/>
        </w:rPr>
        <w:t>box</w:t>
      </w:r>
      <w:r w:rsidR="001A1B6F">
        <w:rPr>
          <w:rFonts w:ascii="Arial" w:hAnsi="Arial" w:cs="Arial"/>
          <w:b/>
          <w:sz w:val="20"/>
          <w:szCs w:val="20"/>
        </w:rPr>
        <w:t>(</w:t>
      </w:r>
      <w:proofErr w:type="spellStart"/>
      <w:proofErr w:type="gramEnd"/>
      <w:r w:rsidR="001A1B6F">
        <w:rPr>
          <w:rFonts w:ascii="Arial" w:hAnsi="Arial" w:cs="Arial"/>
          <w:b/>
          <w:sz w:val="20"/>
          <w:szCs w:val="20"/>
        </w:rPr>
        <w:t>es</w:t>
      </w:r>
      <w:proofErr w:type="spellEnd"/>
      <w:r w:rsidR="001A1B6F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="001A1B6F">
        <w:rPr>
          <w:rFonts w:ascii="Arial" w:hAnsi="Arial" w:cs="Arial"/>
          <w:b/>
          <w:sz w:val="20"/>
          <w:szCs w:val="20"/>
        </w:rPr>
        <w:t>complete requested information below:</w:t>
      </w:r>
    </w:p>
    <w:tbl>
      <w:tblPr>
        <w:tblpPr w:leftFromText="180" w:rightFromText="180" w:vertAnchor="text" w:horzAnchor="margin" w:tblpY="47"/>
        <w:tblW w:w="22716" w:type="dxa"/>
        <w:tblLook w:val="04A0" w:firstRow="1" w:lastRow="0" w:firstColumn="1" w:lastColumn="0" w:noHBand="0" w:noVBand="1"/>
      </w:tblPr>
      <w:tblGrid>
        <w:gridCol w:w="540"/>
        <w:gridCol w:w="10818"/>
        <w:gridCol w:w="11358"/>
      </w:tblGrid>
      <w:tr w:rsidR="00EA4208" w:rsidRPr="009565E1" w:rsidTr="003176BE">
        <w:trPr>
          <w:gridAfter w:val="1"/>
          <w:wAfter w:w="11358" w:type="dxa"/>
          <w:trHeight w:hRule="exact"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01A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Elementary Certificate</w:t>
            </w:r>
            <w:r w:rsidR="00D01ADF"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(K-8)</w:t>
            </w:r>
          </w:p>
        </w:tc>
      </w:tr>
      <w:tr w:rsidR="00EA4208" w:rsidRPr="009565E1" w:rsidTr="003176BE">
        <w:trPr>
          <w:gridAfter w:val="1"/>
          <w:wAfter w:w="11358" w:type="dxa"/>
          <w:trHeight w:hRule="exact" w:val="576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208" w:rsidRPr="00D01ADF" w:rsidRDefault="00EA4208" w:rsidP="003943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color w:val="000000"/>
                <w:sz w:val="18"/>
                <w:szCs w:val="18"/>
              </w:rPr>
              <w:t>Approved Area(s) on Certificate/Endorsements:</w:t>
            </w:r>
          </w:p>
        </w:tc>
      </w:tr>
      <w:tr w:rsidR="00EA4208" w:rsidRPr="009565E1" w:rsidTr="003176BE">
        <w:trPr>
          <w:gridAfter w:val="1"/>
          <w:wAfter w:w="11358" w:type="dxa"/>
          <w:trHeight w:hRule="exact"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01A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Secondary Certificate</w:t>
            </w:r>
            <w:r w:rsidR="00D01ADF"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(7-12)</w:t>
            </w:r>
          </w:p>
        </w:tc>
      </w:tr>
      <w:tr w:rsidR="00EA4208" w:rsidRPr="009565E1" w:rsidTr="003176BE">
        <w:trPr>
          <w:gridAfter w:val="1"/>
          <w:wAfter w:w="11358" w:type="dxa"/>
          <w:trHeight w:hRule="exact" w:val="576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208" w:rsidRPr="00D01ADF" w:rsidRDefault="00EA4208" w:rsidP="003943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color w:val="000000"/>
                <w:sz w:val="18"/>
                <w:szCs w:val="18"/>
              </w:rPr>
              <w:t>Approved Area(s) on Certificate/Endorsements:</w:t>
            </w:r>
          </w:p>
        </w:tc>
      </w:tr>
      <w:tr w:rsidR="00EA4208" w:rsidRPr="009565E1" w:rsidTr="003176BE">
        <w:trPr>
          <w:gridAfter w:val="1"/>
          <w:wAfter w:w="11358" w:type="dxa"/>
          <w:trHeight w:hRule="exact" w:val="2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01ADF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A4208" w:rsidRPr="00D01ADF" w:rsidRDefault="00EA4208" w:rsidP="00602E9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Education Certificate</w:t>
            </w:r>
            <w:r w:rsidR="00D01ADF" w:rsidRPr="00D01A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(K-12)</w:t>
            </w:r>
          </w:p>
        </w:tc>
      </w:tr>
      <w:tr w:rsidR="00EA4208" w:rsidRPr="009565E1" w:rsidTr="003176BE">
        <w:trPr>
          <w:gridAfter w:val="1"/>
          <w:wAfter w:w="11358" w:type="dxa"/>
          <w:trHeight w:hRule="exact" w:val="576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208" w:rsidRPr="00D01ADF" w:rsidRDefault="00EA4208" w:rsidP="003943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1ADF">
              <w:rPr>
                <w:rFonts w:ascii="Arial" w:hAnsi="Arial" w:cs="Arial"/>
                <w:color w:val="000000"/>
                <w:sz w:val="18"/>
                <w:szCs w:val="18"/>
              </w:rPr>
              <w:t>Disability Area(s)/Endorsements:</w:t>
            </w:r>
          </w:p>
        </w:tc>
      </w:tr>
      <w:tr w:rsidR="003176BE" w:rsidRPr="009565E1" w:rsidTr="003176BE">
        <w:trPr>
          <w:gridAfter w:val="1"/>
          <w:wAfter w:w="11358" w:type="dxa"/>
          <w:trHeight w:hRule="exact"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6BE" w:rsidRPr="00D01ADF" w:rsidRDefault="003176BE" w:rsidP="003176B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3176BE" w:rsidRPr="00D01ADF" w:rsidRDefault="001A78C0" w:rsidP="003176B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3176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(Indicate in the Space Provided)</w:t>
            </w:r>
          </w:p>
        </w:tc>
      </w:tr>
      <w:tr w:rsidR="003176BE" w:rsidRPr="009565E1" w:rsidTr="003176BE">
        <w:trPr>
          <w:trHeight w:hRule="exact" w:val="576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6BE" w:rsidRPr="00D01ADF" w:rsidRDefault="003176BE" w:rsidP="003176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8" w:type="dxa"/>
          </w:tcPr>
          <w:p w:rsidR="003176BE" w:rsidRPr="00D01ADF" w:rsidRDefault="003176BE" w:rsidP="003176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53529" w:rsidRDefault="00453529" w:rsidP="00453529">
      <w:pPr>
        <w:spacing w:after="0"/>
        <w:jc w:val="both"/>
        <w:rPr>
          <w:rFonts w:cstheme="minorHAnsi"/>
          <w:sz w:val="16"/>
          <w:szCs w:val="16"/>
        </w:rPr>
      </w:pPr>
    </w:p>
    <w:p w:rsidR="00B32B70" w:rsidRDefault="00D01ADF" w:rsidP="009A3EF9">
      <w:pPr>
        <w:spacing w:after="0"/>
        <w:jc w:val="both"/>
        <w:rPr>
          <w:rFonts w:cstheme="minorHAnsi"/>
          <w:b/>
          <w:sz w:val="16"/>
          <w:szCs w:val="16"/>
        </w:rPr>
      </w:pPr>
      <w:r w:rsidRPr="00394381">
        <w:rPr>
          <w:rFonts w:cstheme="minorHAnsi"/>
          <w:sz w:val="16"/>
          <w:szCs w:val="16"/>
        </w:rPr>
        <w:t xml:space="preserve">Indicate below the </w:t>
      </w:r>
      <w:r w:rsidRPr="00394381">
        <w:rPr>
          <w:rFonts w:cstheme="minorHAnsi"/>
          <w:b/>
          <w:sz w:val="16"/>
          <w:szCs w:val="16"/>
          <w:u w:val="single"/>
        </w:rPr>
        <w:t>specific steps</w:t>
      </w:r>
      <w:r w:rsidR="001A1B6F">
        <w:rPr>
          <w:rFonts w:cstheme="minorHAnsi"/>
          <w:sz w:val="16"/>
          <w:szCs w:val="16"/>
        </w:rPr>
        <w:t xml:space="preserve"> the teacher will</w:t>
      </w:r>
      <w:r w:rsidRPr="00394381">
        <w:rPr>
          <w:rFonts w:cstheme="minorHAnsi"/>
          <w:sz w:val="16"/>
          <w:szCs w:val="16"/>
        </w:rPr>
        <w:t xml:space="preserve"> take to become highly qualified in the content area/grade level identified above</w:t>
      </w:r>
      <w:r w:rsidR="00B32B70">
        <w:rPr>
          <w:rFonts w:cstheme="minorHAnsi"/>
          <w:sz w:val="16"/>
          <w:szCs w:val="16"/>
        </w:rPr>
        <w:t xml:space="preserve">. </w:t>
      </w:r>
      <w:r w:rsidR="001A1B6F">
        <w:rPr>
          <w:rFonts w:cstheme="minorHAnsi"/>
          <w:b/>
          <w:sz w:val="16"/>
          <w:szCs w:val="16"/>
        </w:rPr>
        <w:t xml:space="preserve">Each step must be </w:t>
      </w:r>
      <w:r w:rsidRPr="00394381">
        <w:rPr>
          <w:rFonts w:cstheme="minorHAnsi"/>
          <w:b/>
          <w:sz w:val="16"/>
          <w:szCs w:val="16"/>
        </w:rPr>
        <w:t>measureable</w:t>
      </w:r>
      <w:r w:rsidR="00B32B70">
        <w:rPr>
          <w:rFonts w:cstheme="minorHAnsi"/>
          <w:b/>
          <w:sz w:val="16"/>
          <w:szCs w:val="16"/>
        </w:rPr>
        <w:t>.</w:t>
      </w:r>
    </w:p>
    <w:p w:rsidR="009A3EF9" w:rsidRDefault="00D01ADF" w:rsidP="009A3EF9">
      <w:pPr>
        <w:spacing w:after="0"/>
        <w:jc w:val="both"/>
        <w:rPr>
          <w:rFonts w:cstheme="minorHAnsi"/>
          <w:sz w:val="16"/>
          <w:szCs w:val="16"/>
        </w:rPr>
      </w:pPr>
      <w:r w:rsidRPr="00394381">
        <w:rPr>
          <w:rFonts w:cstheme="minorHAnsi"/>
          <w:sz w:val="16"/>
          <w:szCs w:val="16"/>
        </w:rPr>
        <w:t>The Corrective Action Plan must outline the most expedient means of reaching the highly qualified status.</w:t>
      </w:r>
      <w:r w:rsidR="00453529">
        <w:rPr>
          <w:rFonts w:cstheme="minorHAnsi"/>
          <w:sz w:val="16"/>
          <w:szCs w:val="16"/>
        </w:rPr>
        <w:t xml:space="preserve">  </w:t>
      </w:r>
    </w:p>
    <w:p w:rsidR="00453529" w:rsidRPr="009A3EF9" w:rsidRDefault="00EE3554" w:rsidP="009A3EF9">
      <w:pPr>
        <w:spacing w:before="80"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0"/>
          <w:szCs w:val="20"/>
        </w:rPr>
        <w:t>Completion of the Correction Action Plan is not to exceed</w:t>
      </w:r>
      <w:r w:rsidR="00453529">
        <w:rPr>
          <w:rFonts w:cstheme="minorHAnsi"/>
          <w:b/>
          <w:sz w:val="20"/>
          <w:szCs w:val="20"/>
        </w:rPr>
        <w:t>:</w:t>
      </w:r>
      <w:r w:rsidR="002E14B5">
        <w:rPr>
          <w:rFonts w:cstheme="minorHAnsi"/>
          <w:b/>
          <w:sz w:val="20"/>
          <w:szCs w:val="20"/>
        </w:rPr>
        <w:t xml:space="preserve"> </w:t>
      </w:r>
      <w:r w:rsidR="002E14B5">
        <w:rPr>
          <w:rFonts w:cstheme="minorHAnsi"/>
          <w:b/>
          <w:sz w:val="20"/>
          <w:szCs w:val="20"/>
          <w:u w:val="single"/>
        </w:rPr>
        <w:t xml:space="preserve">          </w:t>
      </w:r>
      <w:r w:rsidR="002E14B5">
        <w:rPr>
          <w:rFonts w:cstheme="minorHAnsi"/>
          <w:b/>
          <w:sz w:val="20"/>
          <w:szCs w:val="20"/>
          <w:u w:val="single"/>
        </w:rPr>
        <w:tab/>
      </w:r>
      <w:r w:rsidR="002E14B5">
        <w:rPr>
          <w:rFonts w:cstheme="minorHAnsi"/>
          <w:b/>
          <w:sz w:val="20"/>
          <w:szCs w:val="20"/>
          <w:u w:val="single"/>
        </w:rPr>
        <w:tab/>
      </w:r>
      <w:r w:rsidR="00737EA8">
        <w:rPr>
          <w:rFonts w:cstheme="minorHAnsi"/>
          <w:b/>
          <w:sz w:val="20"/>
          <w:szCs w:val="20"/>
          <w:u w:val="single"/>
        </w:rPr>
        <w:t>January 1, 2015</w:t>
      </w:r>
      <w:r w:rsidR="002E14B5">
        <w:rPr>
          <w:rFonts w:cstheme="minorHAnsi"/>
          <w:b/>
          <w:sz w:val="20"/>
          <w:szCs w:val="20"/>
          <w:u w:val="single"/>
        </w:rPr>
        <w:tab/>
      </w:r>
      <w:r w:rsidR="002E14B5">
        <w:rPr>
          <w:rFonts w:cstheme="minorHAnsi"/>
          <w:b/>
          <w:sz w:val="20"/>
          <w:szCs w:val="20"/>
          <w:u w:val="single"/>
        </w:rPr>
        <w:tab/>
      </w:r>
      <w:r w:rsidR="002E14B5">
        <w:rPr>
          <w:rFonts w:cstheme="minorHAnsi"/>
          <w:b/>
          <w:sz w:val="20"/>
          <w:szCs w:val="20"/>
          <w:u w:val="single"/>
        </w:rPr>
        <w:tab/>
      </w:r>
      <w:r w:rsidR="002E14B5">
        <w:rPr>
          <w:rFonts w:cstheme="minorHAnsi"/>
          <w:b/>
          <w:sz w:val="20"/>
          <w:szCs w:val="20"/>
          <w:u w:val="single"/>
        </w:rPr>
        <w:tab/>
        <w:t xml:space="preserve">     </w:t>
      </w:r>
    </w:p>
    <w:p w:rsidR="00453529" w:rsidRPr="00453529" w:rsidRDefault="00453529" w:rsidP="00453529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</w:t>
      </w:r>
      <w:r w:rsidR="009A3EF9">
        <w:rPr>
          <w:rFonts w:cstheme="minorHAnsi"/>
          <w:b/>
          <w:sz w:val="20"/>
          <w:szCs w:val="20"/>
        </w:rPr>
        <w:t xml:space="preserve">                                           </w:t>
      </w:r>
      <w:r w:rsidR="001A1B6F">
        <w:rPr>
          <w:rFonts w:cstheme="minorHAnsi"/>
          <w:b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91"/>
        <w:tblW w:w="5024" w:type="pct"/>
        <w:tblLook w:val="04A0" w:firstRow="1" w:lastRow="0" w:firstColumn="1" w:lastColumn="0" w:noHBand="0" w:noVBand="1"/>
      </w:tblPr>
      <w:tblGrid>
        <w:gridCol w:w="8568"/>
        <w:gridCol w:w="2790"/>
      </w:tblGrid>
      <w:tr w:rsidR="00453529" w:rsidRPr="003435C1" w:rsidTr="00A4345C">
        <w:trPr>
          <w:trHeight w:hRule="exact" w:val="460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453529" w:rsidRPr="003E6D7A" w:rsidRDefault="00453529" w:rsidP="00D01ADF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E6D7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Action Step(s) to Reach Highly Qualified Status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53529" w:rsidRPr="00E30EA3" w:rsidRDefault="00453529" w:rsidP="00602E9D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30EA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Projected Completion Date</w:t>
            </w:r>
          </w:p>
        </w:tc>
      </w:tr>
      <w:tr w:rsidR="00453529" w:rsidRPr="0017133C" w:rsidTr="00A4345C">
        <w:trPr>
          <w:trHeight w:hRule="exact" w:val="432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29" w:rsidRPr="0017133C" w:rsidRDefault="00453529" w:rsidP="00B32B70">
            <w:pPr>
              <w:rPr>
                <w:rFonts w:ascii="Calibri" w:hAnsi="Calibri"/>
                <w:color w:val="000000"/>
              </w:rPr>
            </w:pPr>
            <w:r w:rsidRPr="0017133C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29" w:rsidRPr="0017133C" w:rsidRDefault="00453529" w:rsidP="00DA2989">
            <w:pPr>
              <w:rPr>
                <w:rFonts w:ascii="Calibri" w:hAnsi="Calibri"/>
                <w:color w:val="000000"/>
              </w:rPr>
            </w:pPr>
          </w:p>
        </w:tc>
      </w:tr>
      <w:tr w:rsidR="002E14B5" w:rsidRPr="0017133C" w:rsidTr="00A4345C">
        <w:trPr>
          <w:trHeight w:hRule="exact" w:val="432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B5" w:rsidRPr="0017133C" w:rsidRDefault="002E14B5" w:rsidP="002E14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B5" w:rsidRPr="0017133C" w:rsidRDefault="002E14B5" w:rsidP="00DA2989">
            <w:pPr>
              <w:rPr>
                <w:rFonts w:ascii="Calibri" w:hAnsi="Calibri"/>
                <w:color w:val="000000"/>
              </w:rPr>
            </w:pPr>
          </w:p>
        </w:tc>
      </w:tr>
      <w:tr w:rsidR="002E14B5" w:rsidRPr="0017133C" w:rsidTr="00A4345C">
        <w:trPr>
          <w:trHeight w:hRule="exact" w:val="432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B5" w:rsidRPr="0017133C" w:rsidRDefault="002E14B5" w:rsidP="002E14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4B5" w:rsidRPr="0017133C" w:rsidRDefault="002E14B5" w:rsidP="002E14B5">
            <w:pPr>
              <w:rPr>
                <w:rFonts w:ascii="Calibri" w:hAnsi="Calibri"/>
                <w:color w:val="000000"/>
              </w:rPr>
            </w:pPr>
            <w:r w:rsidRPr="0017133C">
              <w:rPr>
                <w:rFonts w:ascii="Calibri" w:hAnsi="Calibri"/>
                <w:color w:val="000000"/>
              </w:rPr>
              <w:t> </w:t>
            </w:r>
          </w:p>
        </w:tc>
      </w:tr>
      <w:tr w:rsidR="002E14B5" w:rsidRPr="0017133C" w:rsidTr="00A4345C">
        <w:trPr>
          <w:trHeight w:hRule="exact" w:val="432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B5" w:rsidRPr="0017133C" w:rsidRDefault="002E14B5" w:rsidP="002E14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B5" w:rsidRPr="0017133C" w:rsidRDefault="002E14B5" w:rsidP="002E14B5">
            <w:pPr>
              <w:rPr>
                <w:rFonts w:ascii="Calibri" w:hAnsi="Calibri"/>
                <w:color w:val="000000"/>
              </w:rPr>
            </w:pPr>
          </w:p>
        </w:tc>
      </w:tr>
      <w:tr w:rsidR="00915ECB" w:rsidRPr="0017133C" w:rsidTr="00A4345C">
        <w:trPr>
          <w:trHeight w:hRule="exact" w:val="432"/>
        </w:trPr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ECB" w:rsidRPr="0017133C" w:rsidRDefault="00915ECB" w:rsidP="002E14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ECB" w:rsidRPr="0017133C" w:rsidRDefault="00915ECB" w:rsidP="002E14B5">
            <w:pPr>
              <w:rPr>
                <w:rFonts w:ascii="Calibri" w:hAnsi="Calibri"/>
                <w:color w:val="000000"/>
              </w:rPr>
            </w:pPr>
          </w:p>
        </w:tc>
      </w:tr>
    </w:tbl>
    <w:p w:rsidR="00D01ADF" w:rsidRPr="00394381" w:rsidRDefault="00D01ADF" w:rsidP="00206691">
      <w:pPr>
        <w:spacing w:before="80" w:after="240"/>
        <w:rPr>
          <w:rFonts w:cstheme="minorHAnsi"/>
          <w:b/>
          <w:sz w:val="18"/>
          <w:szCs w:val="18"/>
        </w:rPr>
      </w:pPr>
      <w:r w:rsidRPr="00394381">
        <w:rPr>
          <w:rFonts w:cstheme="minorHAnsi"/>
          <w:b/>
          <w:sz w:val="18"/>
          <w:szCs w:val="18"/>
        </w:rPr>
        <w:t>Your signature indicates your commitment to implementing the Corrective Action Plan indicated above:</w:t>
      </w:r>
    </w:p>
    <w:p w:rsidR="00D01ADF" w:rsidRPr="003176BE" w:rsidRDefault="00D01ADF" w:rsidP="00D01ADF">
      <w:pPr>
        <w:rPr>
          <w:rFonts w:cstheme="minorHAnsi"/>
          <w:sz w:val="16"/>
          <w:szCs w:val="16"/>
        </w:rPr>
      </w:pP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="004266A1" w:rsidRPr="003E6D7A">
        <w:rPr>
          <w:rFonts w:cstheme="minorHAnsi"/>
          <w:sz w:val="16"/>
          <w:szCs w:val="16"/>
          <w:u w:val="single"/>
        </w:rPr>
        <w:tab/>
      </w:r>
      <w:r w:rsidR="004266A1" w:rsidRPr="003E6D7A">
        <w:rPr>
          <w:rFonts w:cstheme="minorHAnsi"/>
          <w:sz w:val="16"/>
          <w:szCs w:val="16"/>
          <w:u w:val="single"/>
        </w:rPr>
        <w:tab/>
      </w:r>
      <w:r w:rsidR="003176BE">
        <w:rPr>
          <w:rFonts w:cstheme="minorHAnsi"/>
          <w:sz w:val="16"/>
          <w:szCs w:val="16"/>
        </w:rPr>
        <w:t xml:space="preserve">                  </w:t>
      </w:r>
      <w:r w:rsidRPr="003E6D7A">
        <w:rPr>
          <w:rFonts w:cstheme="minorHAnsi"/>
          <w:sz w:val="16"/>
          <w:szCs w:val="16"/>
        </w:rPr>
        <w:tab/>
      </w:r>
      <w:r w:rsidR="00206691">
        <w:rPr>
          <w:rFonts w:cstheme="minorHAnsi"/>
          <w:sz w:val="16"/>
          <w:szCs w:val="16"/>
        </w:rPr>
        <w:t>_____________________________</w:t>
      </w:r>
      <w:r w:rsidRPr="003E6D7A">
        <w:rPr>
          <w:rFonts w:cstheme="minorHAnsi"/>
          <w:sz w:val="16"/>
          <w:szCs w:val="16"/>
          <w:u w:val="single"/>
        </w:rPr>
        <w:br/>
      </w:r>
      <w:r w:rsidRPr="005A5E8F">
        <w:rPr>
          <w:rFonts w:cstheme="minorHAnsi"/>
          <w:i/>
          <w:sz w:val="15"/>
          <w:szCs w:val="15"/>
        </w:rPr>
        <w:t xml:space="preserve">Signature of </w:t>
      </w:r>
      <w:r w:rsidR="00456265" w:rsidRPr="005A5E8F">
        <w:rPr>
          <w:rFonts w:cstheme="minorHAnsi"/>
          <w:i/>
          <w:sz w:val="15"/>
          <w:szCs w:val="15"/>
        </w:rPr>
        <w:t>Employee</w:t>
      </w:r>
      <w:r w:rsidR="009A445E">
        <w:rPr>
          <w:rFonts w:cstheme="minorHAnsi"/>
          <w:i/>
          <w:sz w:val="15"/>
          <w:szCs w:val="15"/>
        </w:rPr>
        <w:t xml:space="preserve"> (Not Applicable if </w:t>
      </w:r>
      <w:r w:rsidR="00206691">
        <w:rPr>
          <w:rFonts w:cstheme="minorHAnsi"/>
          <w:i/>
          <w:sz w:val="15"/>
          <w:szCs w:val="15"/>
        </w:rPr>
        <w:t>Vacant Position)</w:t>
      </w:r>
      <w:r w:rsidRPr="005A5E8F">
        <w:rPr>
          <w:rFonts w:cstheme="minorHAnsi"/>
          <w:i/>
          <w:sz w:val="15"/>
          <w:szCs w:val="15"/>
        </w:rPr>
        <w:t xml:space="preserve">                       </w:t>
      </w:r>
      <w:r w:rsidRPr="005A5E8F">
        <w:rPr>
          <w:rFonts w:cstheme="minorHAnsi"/>
          <w:i/>
          <w:sz w:val="15"/>
          <w:szCs w:val="15"/>
        </w:rPr>
        <w:tab/>
      </w:r>
      <w:r w:rsidR="004266A1" w:rsidRPr="005A5E8F">
        <w:rPr>
          <w:rFonts w:cstheme="minorHAnsi"/>
          <w:i/>
          <w:sz w:val="15"/>
          <w:szCs w:val="15"/>
        </w:rPr>
        <w:tab/>
      </w:r>
      <w:r w:rsidR="004266A1" w:rsidRPr="005A5E8F">
        <w:rPr>
          <w:rFonts w:cstheme="minorHAnsi"/>
          <w:i/>
          <w:sz w:val="15"/>
          <w:szCs w:val="15"/>
        </w:rPr>
        <w:tab/>
      </w:r>
      <w:r w:rsidR="00206691" w:rsidRPr="005A5E8F">
        <w:rPr>
          <w:rFonts w:cstheme="minorHAnsi"/>
          <w:i/>
          <w:sz w:val="15"/>
          <w:szCs w:val="15"/>
        </w:rPr>
        <w:t>Date</w:t>
      </w:r>
      <w:r w:rsidRPr="005A5E8F">
        <w:rPr>
          <w:rFonts w:cstheme="minorHAnsi"/>
          <w:i/>
          <w:sz w:val="15"/>
          <w:szCs w:val="15"/>
        </w:rPr>
        <w:tab/>
      </w:r>
      <w:r w:rsidRPr="005A5E8F">
        <w:rPr>
          <w:rFonts w:cstheme="minorHAnsi"/>
          <w:i/>
          <w:sz w:val="15"/>
          <w:szCs w:val="15"/>
        </w:rPr>
        <w:tab/>
      </w:r>
      <w:r w:rsidRPr="005A5E8F">
        <w:rPr>
          <w:rFonts w:cstheme="minorHAnsi"/>
          <w:i/>
          <w:sz w:val="15"/>
          <w:szCs w:val="15"/>
        </w:rPr>
        <w:tab/>
        <w:t xml:space="preserve">     </w:t>
      </w:r>
      <w:r w:rsidRPr="005A5E8F">
        <w:rPr>
          <w:rFonts w:cstheme="minorHAnsi"/>
          <w:i/>
          <w:sz w:val="15"/>
          <w:szCs w:val="15"/>
        </w:rPr>
        <w:tab/>
      </w:r>
    </w:p>
    <w:p w:rsidR="003176BE" w:rsidRDefault="003176BE" w:rsidP="00D01ADF">
      <w:pPr>
        <w:rPr>
          <w:rFonts w:cstheme="minorHAnsi"/>
          <w:sz w:val="16"/>
          <w:szCs w:val="16"/>
          <w:u w:val="single"/>
        </w:rPr>
      </w:pP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</w:rPr>
        <w:tab/>
      </w:r>
      <w:r w:rsidR="00206691">
        <w:rPr>
          <w:rFonts w:cstheme="minorHAnsi"/>
          <w:sz w:val="16"/>
          <w:szCs w:val="16"/>
        </w:rPr>
        <w:t>_____________________________</w:t>
      </w:r>
      <w:r w:rsidRPr="003E6D7A">
        <w:rPr>
          <w:rFonts w:cstheme="minorHAnsi"/>
          <w:sz w:val="16"/>
          <w:szCs w:val="16"/>
          <w:u w:val="single"/>
        </w:rPr>
        <w:br/>
      </w:r>
      <w:r>
        <w:rPr>
          <w:rFonts w:cstheme="minorHAnsi"/>
          <w:i/>
          <w:sz w:val="15"/>
          <w:szCs w:val="15"/>
        </w:rPr>
        <w:t>Signature of Building Administrator</w:t>
      </w:r>
      <w:r w:rsidRPr="005A5E8F">
        <w:rPr>
          <w:rFonts w:cstheme="minorHAnsi"/>
          <w:i/>
          <w:sz w:val="15"/>
          <w:szCs w:val="15"/>
        </w:rPr>
        <w:tab/>
      </w:r>
      <w:r w:rsidR="00206691">
        <w:rPr>
          <w:rFonts w:cstheme="minorHAnsi"/>
          <w:i/>
          <w:sz w:val="15"/>
          <w:szCs w:val="15"/>
        </w:rPr>
        <w:t xml:space="preserve">                                                                                                         </w:t>
      </w:r>
      <w:r w:rsidR="00206691" w:rsidRPr="005A5E8F">
        <w:rPr>
          <w:rFonts w:cstheme="minorHAnsi"/>
          <w:i/>
          <w:sz w:val="15"/>
          <w:szCs w:val="15"/>
        </w:rPr>
        <w:t>Date</w:t>
      </w:r>
    </w:p>
    <w:p w:rsidR="00915ECB" w:rsidRPr="00915ECB" w:rsidRDefault="00D01ADF" w:rsidP="00915ECB">
      <w:pPr>
        <w:rPr>
          <w:rFonts w:cstheme="minorHAnsi"/>
          <w:sz w:val="15"/>
          <w:szCs w:val="15"/>
        </w:rPr>
      </w:pP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="004266A1" w:rsidRPr="003E6D7A">
        <w:rPr>
          <w:rFonts w:cstheme="minorHAnsi"/>
          <w:sz w:val="16"/>
          <w:szCs w:val="16"/>
          <w:u w:val="single"/>
        </w:rPr>
        <w:tab/>
      </w:r>
      <w:r w:rsidR="004266A1"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Pr="003E6D7A">
        <w:rPr>
          <w:rFonts w:cstheme="minorHAnsi"/>
          <w:sz w:val="16"/>
          <w:szCs w:val="16"/>
          <w:u w:val="single"/>
        </w:rPr>
        <w:tab/>
      </w:r>
      <w:r w:rsidR="00206691">
        <w:rPr>
          <w:rFonts w:cstheme="minorHAnsi"/>
          <w:sz w:val="16"/>
          <w:szCs w:val="16"/>
          <w:u w:val="single"/>
        </w:rPr>
        <w:t>__</w:t>
      </w:r>
      <w:r w:rsidRPr="003E6D7A">
        <w:rPr>
          <w:rFonts w:cstheme="minorHAnsi"/>
          <w:sz w:val="16"/>
          <w:szCs w:val="16"/>
        </w:rPr>
        <w:br/>
      </w:r>
      <w:r w:rsidRPr="005A5E8F">
        <w:rPr>
          <w:rFonts w:cstheme="minorHAnsi"/>
          <w:i/>
          <w:sz w:val="15"/>
          <w:szCs w:val="15"/>
        </w:rPr>
        <w:t>Signature of Superintendent</w:t>
      </w:r>
      <w:r w:rsidR="003176BE">
        <w:rPr>
          <w:rFonts w:cstheme="minorHAnsi"/>
          <w:i/>
          <w:sz w:val="15"/>
          <w:szCs w:val="15"/>
        </w:rPr>
        <w:t>/Charter Representative</w:t>
      </w:r>
      <w:r w:rsidRPr="005A5E8F">
        <w:rPr>
          <w:rFonts w:cstheme="minorHAnsi"/>
          <w:i/>
          <w:sz w:val="15"/>
          <w:szCs w:val="15"/>
        </w:rPr>
        <w:tab/>
      </w:r>
      <w:r w:rsidRPr="005A5E8F">
        <w:rPr>
          <w:rFonts w:cstheme="minorHAnsi"/>
          <w:i/>
          <w:sz w:val="15"/>
          <w:szCs w:val="15"/>
        </w:rPr>
        <w:tab/>
      </w:r>
      <w:r w:rsidR="004266A1" w:rsidRPr="005A5E8F">
        <w:rPr>
          <w:rFonts w:cstheme="minorHAnsi"/>
          <w:i/>
          <w:sz w:val="15"/>
          <w:szCs w:val="15"/>
        </w:rPr>
        <w:tab/>
      </w:r>
      <w:r w:rsidR="004266A1" w:rsidRPr="005A5E8F">
        <w:rPr>
          <w:rFonts w:cstheme="minorHAnsi"/>
          <w:i/>
          <w:sz w:val="15"/>
          <w:szCs w:val="15"/>
        </w:rPr>
        <w:tab/>
      </w:r>
      <w:r w:rsidRPr="005A5E8F">
        <w:rPr>
          <w:rFonts w:cstheme="minorHAnsi"/>
          <w:i/>
          <w:sz w:val="15"/>
          <w:szCs w:val="15"/>
        </w:rPr>
        <w:t>Date</w:t>
      </w:r>
    </w:p>
    <w:sectPr w:rsidR="00915ECB" w:rsidRPr="00915ECB" w:rsidSect="003A4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576" w:left="57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68" w:rsidRDefault="00063568" w:rsidP="00EA4208">
      <w:pPr>
        <w:spacing w:after="0" w:line="240" w:lineRule="auto"/>
      </w:pPr>
      <w:r>
        <w:separator/>
      </w:r>
    </w:p>
  </w:endnote>
  <w:endnote w:type="continuationSeparator" w:id="0">
    <w:p w:rsidR="00063568" w:rsidRDefault="00063568" w:rsidP="00E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55" w:rsidRDefault="008818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55" w:rsidRDefault="00881855" w:rsidP="00A63A8B">
    <w:pPr>
      <w:pStyle w:val="Footer"/>
      <w:rPr>
        <w:color w:val="0070C0"/>
        <w:sz w:val="16"/>
        <w:szCs w:val="16"/>
      </w:rPr>
    </w:pPr>
    <w:r>
      <w:rPr>
        <w:color w:val="0070C0"/>
        <w:sz w:val="16"/>
        <w:szCs w:val="16"/>
      </w:rPr>
      <w:t>Arizona Department of Education</w:t>
    </w:r>
  </w:p>
  <w:p w:rsidR="00881855" w:rsidRDefault="00881855" w:rsidP="00A63A8B">
    <w:pPr>
      <w:pStyle w:val="Footer"/>
      <w:rPr>
        <w:color w:val="0070C0"/>
        <w:sz w:val="16"/>
        <w:szCs w:val="16"/>
      </w:rPr>
    </w:pPr>
    <w:r>
      <w:rPr>
        <w:color w:val="0070C0"/>
        <w:sz w:val="16"/>
        <w:szCs w:val="16"/>
      </w:rPr>
      <w:t xml:space="preserve"> Revised 10/2/14</w:t>
    </w:r>
    <w:r>
      <w:rPr>
        <w:color w:val="0070C0"/>
        <w:sz w:val="16"/>
        <w:szCs w:val="16"/>
      </w:rPr>
      <w:tab/>
    </w:r>
    <w:r>
      <w:rPr>
        <w:color w:val="0070C0"/>
        <w:sz w:val="16"/>
        <w:szCs w:val="16"/>
      </w:rPr>
      <w:tab/>
    </w:r>
  </w:p>
  <w:p w:rsidR="002E14B5" w:rsidRPr="00A63A8B" w:rsidRDefault="00881855" w:rsidP="00A63A8B">
    <w:pPr>
      <w:pStyle w:val="Footer"/>
      <w:rPr>
        <w:szCs w:val="16"/>
      </w:rPr>
    </w:pPr>
    <w:r>
      <w:rPr>
        <w:color w:val="0070C0"/>
        <w:sz w:val="16"/>
        <w:szCs w:val="16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55" w:rsidRDefault="00881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68" w:rsidRDefault="00063568" w:rsidP="00EA4208">
      <w:pPr>
        <w:spacing w:after="0" w:line="240" w:lineRule="auto"/>
      </w:pPr>
      <w:r>
        <w:separator/>
      </w:r>
    </w:p>
  </w:footnote>
  <w:footnote w:type="continuationSeparator" w:id="0">
    <w:p w:rsidR="00063568" w:rsidRDefault="00063568" w:rsidP="00EA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55" w:rsidRDefault="008818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B5" w:rsidRPr="00453529" w:rsidRDefault="002E14B5" w:rsidP="00EA4208">
    <w:pPr>
      <w:pStyle w:val="Header"/>
      <w:spacing w:after="120"/>
      <w:jc w:val="center"/>
      <w:rPr>
        <w:rFonts w:ascii="Arial" w:hAnsi="Arial" w:cs="Arial"/>
        <w:b/>
        <w:sz w:val="24"/>
        <w:szCs w:val="24"/>
      </w:rPr>
    </w:pPr>
    <w:r w:rsidRPr="00453529">
      <w:rPr>
        <w:rFonts w:ascii="Arial" w:hAnsi="Arial" w:cs="Arial"/>
        <w:b/>
        <w:sz w:val="24"/>
        <w:szCs w:val="24"/>
      </w:rPr>
      <w:t>Non-Highly Qualified Corrective Action Plan</w:t>
    </w:r>
  </w:p>
  <w:p w:rsidR="002E14B5" w:rsidRPr="00EA4208" w:rsidRDefault="002E14B5" w:rsidP="00EA4208">
    <w:pPr>
      <w:jc w:val="center"/>
      <w:rPr>
        <w:rFonts w:ascii="Arial" w:hAnsi="Arial" w:cs="Arial"/>
        <w:b/>
        <w:i/>
        <w:sz w:val="16"/>
        <w:szCs w:val="16"/>
      </w:rPr>
    </w:pPr>
    <w:r w:rsidRPr="00364EE8">
      <w:rPr>
        <w:rFonts w:ascii="Arial" w:hAnsi="Arial" w:cs="Arial"/>
        <w:b/>
        <w:i/>
        <w:sz w:val="16"/>
        <w:szCs w:val="16"/>
      </w:rPr>
      <w:t>Pursuant to requirements mandated by P.L. 107-110 N</w:t>
    </w:r>
    <w:r>
      <w:rPr>
        <w:rFonts w:ascii="Arial" w:hAnsi="Arial" w:cs="Arial"/>
        <w:b/>
        <w:i/>
        <w:sz w:val="16"/>
        <w:szCs w:val="16"/>
      </w:rPr>
      <w:t xml:space="preserve">o Child Left Behind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55" w:rsidRDefault="00881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8"/>
    <w:rsid w:val="00001E39"/>
    <w:rsid w:val="000471F2"/>
    <w:rsid w:val="00063568"/>
    <w:rsid w:val="00077373"/>
    <w:rsid w:val="00094BA9"/>
    <w:rsid w:val="000C05A3"/>
    <w:rsid w:val="000D2DD1"/>
    <w:rsid w:val="000E567F"/>
    <w:rsid w:val="0011218D"/>
    <w:rsid w:val="001A1B6F"/>
    <w:rsid w:val="001A78C0"/>
    <w:rsid w:val="001C2C3B"/>
    <w:rsid w:val="001E413C"/>
    <w:rsid w:val="001F1DBC"/>
    <w:rsid w:val="00204E1A"/>
    <w:rsid w:val="00206691"/>
    <w:rsid w:val="002322B8"/>
    <w:rsid w:val="00246016"/>
    <w:rsid w:val="00251013"/>
    <w:rsid w:val="00260699"/>
    <w:rsid w:val="0029382E"/>
    <w:rsid w:val="002E14B5"/>
    <w:rsid w:val="003176BE"/>
    <w:rsid w:val="00335FA1"/>
    <w:rsid w:val="00394381"/>
    <w:rsid w:val="003A4824"/>
    <w:rsid w:val="003E6D7A"/>
    <w:rsid w:val="004266A1"/>
    <w:rsid w:val="004376CC"/>
    <w:rsid w:val="00453529"/>
    <w:rsid w:val="00456265"/>
    <w:rsid w:val="004E03F4"/>
    <w:rsid w:val="00567C10"/>
    <w:rsid w:val="005A5E8F"/>
    <w:rsid w:val="005C6966"/>
    <w:rsid w:val="00602E9D"/>
    <w:rsid w:val="006B770B"/>
    <w:rsid w:val="00737EA8"/>
    <w:rsid w:val="00756343"/>
    <w:rsid w:val="00782E70"/>
    <w:rsid w:val="007A704C"/>
    <w:rsid w:val="00870575"/>
    <w:rsid w:val="00881855"/>
    <w:rsid w:val="00897750"/>
    <w:rsid w:val="008A3587"/>
    <w:rsid w:val="00915ECB"/>
    <w:rsid w:val="009303C8"/>
    <w:rsid w:val="00983667"/>
    <w:rsid w:val="009A3EF9"/>
    <w:rsid w:val="009A445E"/>
    <w:rsid w:val="009C314C"/>
    <w:rsid w:val="009D1FB1"/>
    <w:rsid w:val="00A12995"/>
    <w:rsid w:val="00A143BD"/>
    <w:rsid w:val="00A244AE"/>
    <w:rsid w:val="00A4345C"/>
    <w:rsid w:val="00A63A8B"/>
    <w:rsid w:val="00AF6CAC"/>
    <w:rsid w:val="00B22A93"/>
    <w:rsid w:val="00B267D6"/>
    <w:rsid w:val="00B32B70"/>
    <w:rsid w:val="00C059BD"/>
    <w:rsid w:val="00C22672"/>
    <w:rsid w:val="00CA2412"/>
    <w:rsid w:val="00CC533E"/>
    <w:rsid w:val="00CF08B7"/>
    <w:rsid w:val="00D01ADF"/>
    <w:rsid w:val="00D32A19"/>
    <w:rsid w:val="00D652B4"/>
    <w:rsid w:val="00DA2989"/>
    <w:rsid w:val="00DE061B"/>
    <w:rsid w:val="00E30EA3"/>
    <w:rsid w:val="00E33B96"/>
    <w:rsid w:val="00EA4208"/>
    <w:rsid w:val="00EE3554"/>
    <w:rsid w:val="00EF4194"/>
    <w:rsid w:val="00F44C78"/>
    <w:rsid w:val="00F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08"/>
  </w:style>
  <w:style w:type="paragraph" w:styleId="Footer">
    <w:name w:val="footer"/>
    <w:basedOn w:val="Normal"/>
    <w:link w:val="FooterChar"/>
    <w:uiPriority w:val="99"/>
    <w:unhideWhenUsed/>
    <w:rsid w:val="00E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08"/>
  </w:style>
  <w:style w:type="table" w:styleId="TableGrid">
    <w:name w:val="Table Grid"/>
    <w:basedOn w:val="TableNormal"/>
    <w:uiPriority w:val="59"/>
    <w:rsid w:val="00EA4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208"/>
  </w:style>
  <w:style w:type="paragraph" w:styleId="Footer">
    <w:name w:val="footer"/>
    <w:basedOn w:val="Normal"/>
    <w:link w:val="FooterChar"/>
    <w:uiPriority w:val="99"/>
    <w:unhideWhenUsed/>
    <w:rsid w:val="00E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208"/>
  </w:style>
  <w:style w:type="table" w:styleId="TableGrid">
    <w:name w:val="Table Grid"/>
    <w:basedOn w:val="TableNormal"/>
    <w:uiPriority w:val="59"/>
    <w:rsid w:val="00EA4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Depatment of Education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cburch</dc:creator>
  <cp:lastModifiedBy>Brown, Chris</cp:lastModifiedBy>
  <cp:revision>3</cp:revision>
  <cp:lastPrinted>2011-05-04T16:27:00Z</cp:lastPrinted>
  <dcterms:created xsi:type="dcterms:W3CDTF">2014-10-02T21:56:00Z</dcterms:created>
  <dcterms:modified xsi:type="dcterms:W3CDTF">2014-10-17T17:49:00Z</dcterms:modified>
</cp:coreProperties>
</file>